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D2" w:rsidRDefault="004802D2" w:rsidP="004802D2">
      <w:pPr>
        <w:spacing w:line="360" w:lineRule="auto"/>
        <w:jc w:val="center"/>
      </w:pPr>
    </w:p>
    <w:p w:rsidR="004802D2" w:rsidRDefault="004802D2" w:rsidP="004802D2">
      <w:pPr>
        <w:spacing w:line="360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504825" cy="619125"/>
            <wp:effectExtent l="0" t="0" r="9525" b="9525"/>
            <wp:docPr id="2" name="Рисунок 2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D2" w:rsidRDefault="004802D2" w:rsidP="004802D2">
      <w:pPr>
        <w:jc w:val="center"/>
      </w:pPr>
    </w:p>
    <w:p w:rsidR="004802D2" w:rsidRDefault="004802D2" w:rsidP="004802D2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ЛАДОЖСКОГО СЕЛЬСКОГО ПОСЕЛЕНИЯ </w:t>
      </w:r>
    </w:p>
    <w:p w:rsidR="004802D2" w:rsidRDefault="004802D2" w:rsidP="004802D2">
      <w:pPr>
        <w:jc w:val="center"/>
        <w:rPr>
          <w:b/>
          <w:szCs w:val="28"/>
        </w:rPr>
      </w:pPr>
      <w:r>
        <w:rPr>
          <w:b/>
          <w:szCs w:val="28"/>
        </w:rPr>
        <w:t xml:space="preserve"> УСТЬ-ЛАБИНСКОГО РАЙОНА</w:t>
      </w:r>
    </w:p>
    <w:p w:rsidR="004802D2" w:rsidRDefault="004802D2" w:rsidP="004802D2">
      <w:pPr>
        <w:jc w:val="center"/>
        <w:rPr>
          <w:b/>
          <w:szCs w:val="28"/>
        </w:rPr>
      </w:pPr>
    </w:p>
    <w:p w:rsidR="004802D2" w:rsidRPr="00D21698" w:rsidRDefault="004802D2" w:rsidP="004802D2">
      <w:pPr>
        <w:jc w:val="center"/>
        <w:rPr>
          <w:b/>
          <w:szCs w:val="28"/>
        </w:rPr>
      </w:pPr>
      <w:r w:rsidRPr="00D21698">
        <w:rPr>
          <w:b/>
          <w:szCs w:val="28"/>
        </w:rPr>
        <w:t>П О С Т А Н О В Л Е Н И Е</w:t>
      </w:r>
    </w:p>
    <w:p w:rsidR="004802D2" w:rsidRDefault="004802D2" w:rsidP="004802D2">
      <w:pPr>
        <w:jc w:val="right"/>
        <w:rPr>
          <w:b/>
          <w:szCs w:val="28"/>
        </w:rPr>
      </w:pPr>
      <w:r>
        <w:rPr>
          <w:b/>
          <w:szCs w:val="28"/>
        </w:rPr>
        <w:t xml:space="preserve"> Проект</w:t>
      </w:r>
    </w:p>
    <w:p w:rsidR="004802D2" w:rsidRDefault="004802D2" w:rsidP="004802D2">
      <w:pPr>
        <w:jc w:val="right"/>
        <w:rPr>
          <w:b/>
          <w:szCs w:val="28"/>
        </w:rPr>
      </w:pPr>
    </w:p>
    <w:p w:rsidR="004802D2" w:rsidRDefault="004802D2" w:rsidP="004802D2">
      <w:pPr>
        <w:rPr>
          <w:szCs w:val="28"/>
        </w:rPr>
      </w:pPr>
      <w:r>
        <w:rPr>
          <w:szCs w:val="28"/>
        </w:rPr>
        <w:t xml:space="preserve">от  ______г.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№ ___</w:t>
      </w:r>
    </w:p>
    <w:p w:rsidR="004802D2" w:rsidRPr="00583CE1" w:rsidRDefault="004802D2" w:rsidP="004802D2">
      <w:pPr>
        <w:jc w:val="center"/>
        <w:rPr>
          <w:szCs w:val="28"/>
        </w:rPr>
      </w:pPr>
      <w:r>
        <w:t>станица Ладожская</w:t>
      </w:r>
    </w:p>
    <w:p w:rsidR="004802D2" w:rsidRDefault="004802D2" w:rsidP="004802D2">
      <w:pPr>
        <w:jc w:val="center"/>
      </w:pPr>
    </w:p>
    <w:p w:rsidR="00E8724B" w:rsidRDefault="00E8724B" w:rsidP="00E8724B">
      <w:pPr>
        <w:ind w:firstLine="0"/>
        <w:rPr>
          <w:szCs w:val="28"/>
        </w:rPr>
      </w:pPr>
    </w:p>
    <w:p w:rsidR="00E8724B" w:rsidRDefault="00E8724B" w:rsidP="00E8724B">
      <w:pPr>
        <w:ind w:firstLine="0"/>
        <w:jc w:val="center"/>
        <w:rPr>
          <w:b/>
          <w:szCs w:val="28"/>
        </w:rPr>
      </w:pPr>
      <w:r w:rsidRPr="00E8724B">
        <w:rPr>
          <w:b/>
          <w:szCs w:val="28"/>
        </w:rPr>
        <w:t>Об утверждении Порядка и сроков применения взысканий, предусмотренных статьями 14.1, 15, 27.1 Федерального закон</w:t>
      </w:r>
      <w:r>
        <w:rPr>
          <w:b/>
          <w:szCs w:val="28"/>
        </w:rPr>
        <w:t>а от 2 марта 2007 года № 25-ФЗ «</w:t>
      </w:r>
      <w:r w:rsidRPr="00E8724B">
        <w:rPr>
          <w:b/>
          <w:szCs w:val="28"/>
        </w:rPr>
        <w:t>О муниципально</w:t>
      </w:r>
      <w:r>
        <w:rPr>
          <w:b/>
          <w:szCs w:val="28"/>
        </w:rPr>
        <w:t>й службе в Российской Федерации»</w:t>
      </w:r>
    </w:p>
    <w:p w:rsidR="00E8724B" w:rsidRPr="00E8724B" w:rsidRDefault="00E8724B" w:rsidP="00E8724B">
      <w:pPr>
        <w:ind w:firstLine="0"/>
        <w:jc w:val="center"/>
        <w:rPr>
          <w:b/>
          <w:szCs w:val="28"/>
        </w:rPr>
      </w:pPr>
    </w:p>
    <w:p w:rsidR="00E8724B" w:rsidRPr="00E8724B" w:rsidRDefault="00E8724B" w:rsidP="00E8724B">
      <w:pPr>
        <w:rPr>
          <w:szCs w:val="28"/>
        </w:rPr>
      </w:pPr>
      <w:r w:rsidRPr="00E8724B">
        <w:rPr>
          <w:szCs w:val="28"/>
        </w:rPr>
        <w:t xml:space="preserve">В соответствии с Федеральным законом от 2 марта 2007 года «О муниципальной службе в Российской Федерации», </w:t>
      </w:r>
      <w:r w:rsidR="006475BB" w:rsidRPr="006475BB">
        <w:rPr>
          <w:szCs w:val="28"/>
        </w:rPr>
        <w:t>Федеральным законом от 25 декабря 2008 г. № 273-ФЗ «О противодействии коррупции»</w:t>
      </w:r>
      <w:r w:rsidRPr="00E8724B">
        <w:rPr>
          <w:szCs w:val="28"/>
        </w:rPr>
        <w:t xml:space="preserve">, </w:t>
      </w:r>
      <w:r w:rsidR="006475BB">
        <w:rPr>
          <w:szCs w:val="28"/>
        </w:rPr>
        <w:t>ст.192, ст.193</w:t>
      </w:r>
      <w:r w:rsidR="006475BB" w:rsidRPr="006475BB">
        <w:rPr>
          <w:szCs w:val="28"/>
        </w:rPr>
        <w:t xml:space="preserve"> Трудового Кодекса Российской Федерации</w:t>
      </w:r>
      <w:r w:rsidRPr="00E8724B">
        <w:rPr>
          <w:szCs w:val="28"/>
        </w:rPr>
        <w:t xml:space="preserve">, руководствуясь Уставом </w:t>
      </w:r>
      <w:r w:rsidR="004802D2">
        <w:rPr>
          <w:szCs w:val="28"/>
        </w:rPr>
        <w:t>Ладожского</w:t>
      </w:r>
      <w:r w:rsidR="006475BB">
        <w:rPr>
          <w:szCs w:val="28"/>
        </w:rPr>
        <w:t xml:space="preserve"> </w:t>
      </w:r>
      <w:r w:rsidRPr="00E8724B">
        <w:rPr>
          <w:szCs w:val="28"/>
        </w:rPr>
        <w:t xml:space="preserve">сельского поселения </w:t>
      </w:r>
      <w:r w:rsidR="006475BB">
        <w:rPr>
          <w:szCs w:val="28"/>
        </w:rPr>
        <w:t>Усть-Лабинского района, постановляю</w:t>
      </w:r>
      <w:r w:rsidRPr="00E8724B">
        <w:rPr>
          <w:szCs w:val="28"/>
        </w:rPr>
        <w:t>:</w:t>
      </w:r>
    </w:p>
    <w:p w:rsidR="00E8724B" w:rsidRPr="00E8724B" w:rsidRDefault="00306680" w:rsidP="00306680">
      <w:pPr>
        <w:rPr>
          <w:szCs w:val="28"/>
        </w:rPr>
      </w:pPr>
      <w:r>
        <w:rPr>
          <w:szCs w:val="28"/>
        </w:rPr>
        <w:t>1.</w:t>
      </w:r>
      <w:r w:rsidR="004802D2">
        <w:rPr>
          <w:szCs w:val="28"/>
        </w:rPr>
        <w:t xml:space="preserve"> </w:t>
      </w:r>
      <w:r w:rsidR="00E8724B" w:rsidRPr="00E8724B">
        <w:rPr>
          <w:szCs w:val="28"/>
        </w:rPr>
        <w:t>Утвердить Порядок и сроки применения взысканий, предусмотренных статьями 14.1, 15, 27.1 Федерального закон</w:t>
      </w:r>
      <w:r>
        <w:rPr>
          <w:szCs w:val="28"/>
        </w:rPr>
        <w:t>а от 2 марта 2007 года № 25-ФЗ «</w:t>
      </w:r>
      <w:r w:rsidR="00E8724B" w:rsidRPr="00E8724B">
        <w:rPr>
          <w:szCs w:val="28"/>
        </w:rPr>
        <w:t xml:space="preserve">О муниципальной </w:t>
      </w:r>
      <w:r>
        <w:rPr>
          <w:szCs w:val="28"/>
        </w:rPr>
        <w:t>службе в Российской Федерации»</w:t>
      </w:r>
      <w:r w:rsidR="004F511B">
        <w:rPr>
          <w:szCs w:val="28"/>
        </w:rPr>
        <w:t>,</w:t>
      </w:r>
      <w:r>
        <w:rPr>
          <w:szCs w:val="28"/>
        </w:rPr>
        <w:t xml:space="preserve"> согласно приложению</w:t>
      </w:r>
      <w:r w:rsidR="00E8724B" w:rsidRPr="00E8724B">
        <w:rPr>
          <w:szCs w:val="28"/>
        </w:rPr>
        <w:t>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pacing w:val="-9"/>
          <w:szCs w:val="28"/>
          <w:lang w:eastAsia="ru-RU"/>
        </w:rPr>
      </w:pPr>
      <w:r w:rsidRPr="00306680">
        <w:rPr>
          <w:rFonts w:eastAsia="Times New Roman"/>
          <w:spacing w:val="-2"/>
          <w:szCs w:val="28"/>
          <w:lang w:eastAsia="ru-RU"/>
        </w:rPr>
        <w:t>2.</w:t>
      </w:r>
      <w:r w:rsidR="004802D2">
        <w:rPr>
          <w:rFonts w:eastAsia="Times New Roman"/>
          <w:spacing w:val="-2"/>
          <w:szCs w:val="28"/>
          <w:lang w:eastAsia="ru-RU"/>
        </w:rPr>
        <w:t xml:space="preserve"> Главному специалисту о</w:t>
      </w:r>
      <w:r w:rsidRPr="00306680">
        <w:rPr>
          <w:rFonts w:eastAsia="Times New Roman"/>
          <w:spacing w:val="-2"/>
          <w:szCs w:val="28"/>
          <w:lang w:eastAsia="ru-RU"/>
        </w:rPr>
        <w:t>бщему отделу</w:t>
      </w:r>
      <w:r w:rsidRPr="00306680">
        <w:rPr>
          <w:rFonts w:eastAsia="Times New Roman"/>
          <w:szCs w:val="28"/>
          <w:lang w:eastAsia="ru-RU"/>
        </w:rPr>
        <w:t xml:space="preserve"> </w:t>
      </w:r>
      <w:r w:rsidRPr="00306680">
        <w:rPr>
          <w:rFonts w:eastAsia="Times New Roman"/>
          <w:spacing w:val="-10"/>
          <w:szCs w:val="28"/>
          <w:lang w:eastAsia="ru-RU"/>
        </w:rPr>
        <w:t xml:space="preserve">администрации </w:t>
      </w:r>
      <w:r w:rsidR="004802D2">
        <w:rPr>
          <w:rFonts w:eastAsia="Times New Roman"/>
          <w:spacing w:val="-10"/>
          <w:szCs w:val="28"/>
          <w:lang w:eastAsia="ru-RU"/>
        </w:rPr>
        <w:t>Ладожского</w:t>
      </w:r>
      <w:r w:rsidRPr="00306680">
        <w:rPr>
          <w:rFonts w:eastAsia="Times New Roman"/>
          <w:spacing w:val="-5"/>
          <w:szCs w:val="28"/>
          <w:lang w:eastAsia="ru-RU"/>
        </w:rPr>
        <w:t xml:space="preserve"> сельского поселения Усть-Лабинского района (</w:t>
      </w:r>
      <w:r w:rsidR="004802D2">
        <w:rPr>
          <w:rFonts w:eastAsia="Times New Roman"/>
          <w:spacing w:val="-5"/>
          <w:szCs w:val="28"/>
          <w:lang w:eastAsia="ru-RU"/>
        </w:rPr>
        <w:t>Тунгатова</w:t>
      </w:r>
      <w:r w:rsidRPr="00306680">
        <w:rPr>
          <w:rFonts w:eastAsia="Times New Roman"/>
          <w:spacing w:val="-5"/>
          <w:szCs w:val="28"/>
          <w:lang w:eastAsia="ru-RU"/>
        </w:rPr>
        <w:t xml:space="preserve">) </w:t>
      </w:r>
      <w:r w:rsidRPr="00306680">
        <w:rPr>
          <w:rFonts w:eastAsia="Times New Roman"/>
          <w:spacing w:val="-9"/>
          <w:szCs w:val="28"/>
          <w:lang w:eastAsia="ru-RU"/>
        </w:rPr>
        <w:t xml:space="preserve">обнародовать настоящее постановление и разместить на официальном сайте </w:t>
      </w:r>
      <w:r w:rsidR="004802D2">
        <w:rPr>
          <w:rFonts w:eastAsia="Times New Roman"/>
          <w:spacing w:val="-9"/>
          <w:szCs w:val="28"/>
          <w:lang w:eastAsia="ru-RU"/>
        </w:rPr>
        <w:t>Ладожского</w:t>
      </w:r>
      <w:r w:rsidRPr="00306680">
        <w:rPr>
          <w:rFonts w:eastAsia="Times New Roman"/>
          <w:spacing w:val="-9"/>
          <w:szCs w:val="28"/>
          <w:lang w:eastAsia="ru-RU"/>
        </w:rPr>
        <w:t xml:space="preserve"> сельского поселения Усть-Лабинского района в сети Интернет.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306680">
        <w:rPr>
          <w:rFonts w:eastAsia="Times New Roman"/>
          <w:spacing w:val="-20"/>
          <w:szCs w:val="28"/>
          <w:lang w:eastAsia="ru-RU"/>
        </w:rPr>
        <w:t>3.</w:t>
      </w:r>
      <w:r w:rsidR="004802D2">
        <w:rPr>
          <w:rFonts w:eastAsia="Times New Roman"/>
          <w:spacing w:val="-20"/>
          <w:szCs w:val="28"/>
          <w:lang w:eastAsia="ru-RU"/>
        </w:rPr>
        <w:t xml:space="preserve"> </w:t>
      </w:r>
      <w:r w:rsidRPr="00306680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Pr="00306680">
        <w:rPr>
          <w:rFonts w:eastAsia="Times New Roman"/>
          <w:spacing w:val="-3"/>
          <w:szCs w:val="28"/>
          <w:lang w:eastAsia="ru-RU"/>
        </w:rPr>
        <w:t xml:space="preserve">главу </w:t>
      </w:r>
      <w:r w:rsidR="004802D2">
        <w:rPr>
          <w:rFonts w:eastAsia="Times New Roman"/>
          <w:spacing w:val="-3"/>
          <w:szCs w:val="28"/>
          <w:lang w:eastAsia="ru-RU"/>
        </w:rPr>
        <w:t>Ладожског</w:t>
      </w:r>
      <w:r w:rsidR="004F511B">
        <w:rPr>
          <w:rFonts w:eastAsia="Times New Roman"/>
          <w:spacing w:val="-3"/>
          <w:szCs w:val="28"/>
          <w:lang w:eastAsia="ru-RU"/>
        </w:rPr>
        <w:t>о</w:t>
      </w:r>
      <w:r w:rsidRPr="00306680">
        <w:rPr>
          <w:rFonts w:eastAsia="Times New Roman"/>
          <w:spacing w:val="-3"/>
          <w:szCs w:val="28"/>
          <w:lang w:eastAsia="ru-RU"/>
        </w:rPr>
        <w:t xml:space="preserve"> сельского поселения Усть-Лабинского района </w:t>
      </w:r>
      <w:r w:rsidR="004802D2">
        <w:rPr>
          <w:rFonts w:eastAsia="Times New Roman"/>
          <w:spacing w:val="-3"/>
          <w:szCs w:val="28"/>
          <w:lang w:eastAsia="ru-RU"/>
        </w:rPr>
        <w:t>Марчук Т.М.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306680">
        <w:rPr>
          <w:rFonts w:eastAsia="Times New Roman"/>
          <w:spacing w:val="-17"/>
          <w:szCs w:val="28"/>
          <w:lang w:eastAsia="ru-RU"/>
        </w:rPr>
        <w:t>4.</w:t>
      </w:r>
      <w:r w:rsidR="004802D2">
        <w:rPr>
          <w:rFonts w:eastAsia="Times New Roman"/>
          <w:spacing w:val="-17"/>
          <w:szCs w:val="28"/>
          <w:lang w:eastAsia="ru-RU"/>
        </w:rPr>
        <w:t xml:space="preserve"> </w:t>
      </w:r>
      <w:r w:rsidRPr="00306680">
        <w:rPr>
          <w:rFonts w:eastAsia="Times New Roman"/>
          <w:spacing w:val="-6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Глава </w:t>
      </w:r>
      <w:r w:rsidR="004802D2">
        <w:rPr>
          <w:rFonts w:eastAsia="Times New Roman"/>
          <w:spacing w:val="-7"/>
          <w:szCs w:val="28"/>
          <w:lang w:eastAsia="ru-RU"/>
        </w:rPr>
        <w:t xml:space="preserve"> </w:t>
      </w:r>
      <w:bookmarkStart w:id="0" w:name="_GoBack"/>
      <w:bookmarkEnd w:id="0"/>
      <w:r w:rsidR="004802D2">
        <w:rPr>
          <w:rFonts w:eastAsia="Times New Roman"/>
          <w:spacing w:val="-7"/>
          <w:szCs w:val="28"/>
          <w:lang w:eastAsia="ru-RU"/>
        </w:rPr>
        <w:t xml:space="preserve">Ладожского </w:t>
      </w:r>
      <w:r w:rsidRPr="00306680">
        <w:rPr>
          <w:rFonts w:eastAsia="Times New Roman"/>
          <w:spacing w:val="-7"/>
          <w:szCs w:val="28"/>
          <w:lang w:eastAsia="ru-RU"/>
        </w:rPr>
        <w:t xml:space="preserve"> сельского поселения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Усть-Лабинского района                                                                            </w:t>
      </w:r>
      <w:r w:rsidR="004802D2">
        <w:rPr>
          <w:rFonts w:eastAsia="Times New Roman"/>
          <w:spacing w:val="-7"/>
          <w:szCs w:val="28"/>
          <w:lang w:eastAsia="ru-RU"/>
        </w:rPr>
        <w:t>Т. М. Марчук</w:t>
      </w: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  <w:r w:rsidRPr="00306680">
        <w:rPr>
          <w:rFonts w:eastAsia="Times New Roman"/>
          <w:spacing w:val="-11"/>
          <w:szCs w:val="28"/>
          <w:lang w:eastAsia="ru-RU"/>
        </w:rPr>
        <w:t xml:space="preserve">ПРИЛОЖЕНИЕ 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к постановлению администрации </w:t>
      </w:r>
    </w:p>
    <w:p w:rsidR="004802D2" w:rsidRDefault="004802D2" w:rsidP="004F511B">
      <w:pPr>
        <w:widowControl w:val="0"/>
        <w:shd w:val="clear" w:color="auto" w:fill="FFFFFF"/>
        <w:autoSpaceDE w:val="0"/>
        <w:autoSpaceDN w:val="0"/>
        <w:adjustRightInd w:val="0"/>
        <w:ind w:firstLine="4962"/>
        <w:jc w:val="left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           Ладожског</w:t>
      </w:r>
      <w:r w:rsidR="004F511B">
        <w:rPr>
          <w:rFonts w:eastAsia="Times New Roman"/>
          <w:spacing w:val="-6"/>
          <w:szCs w:val="28"/>
          <w:lang w:eastAsia="ru-RU"/>
        </w:rPr>
        <w:t>о</w:t>
      </w:r>
      <w:r w:rsidR="00306680" w:rsidRPr="00306680">
        <w:rPr>
          <w:rFonts w:eastAsia="Times New Roman"/>
          <w:spacing w:val="-6"/>
          <w:szCs w:val="28"/>
          <w:lang w:eastAsia="ru-RU"/>
        </w:rPr>
        <w:t xml:space="preserve"> сельского </w:t>
      </w:r>
    </w:p>
    <w:p w:rsidR="00306680" w:rsidRPr="00306680" w:rsidRDefault="004802D2" w:rsidP="004F511B">
      <w:pPr>
        <w:widowControl w:val="0"/>
        <w:shd w:val="clear" w:color="auto" w:fill="FFFFFF"/>
        <w:autoSpaceDE w:val="0"/>
        <w:autoSpaceDN w:val="0"/>
        <w:adjustRightInd w:val="0"/>
        <w:ind w:firstLine="4962"/>
        <w:jc w:val="left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           </w:t>
      </w:r>
      <w:r w:rsidR="00306680" w:rsidRPr="00306680">
        <w:rPr>
          <w:rFonts w:eastAsia="Times New Roman"/>
          <w:spacing w:val="-6"/>
          <w:szCs w:val="28"/>
          <w:lang w:eastAsia="ru-RU"/>
        </w:rPr>
        <w:t xml:space="preserve">поседения 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6"/>
          <w:szCs w:val="28"/>
          <w:lang w:eastAsia="ru-RU"/>
        </w:rPr>
      </w:pPr>
      <w:r w:rsidRPr="00306680">
        <w:rPr>
          <w:rFonts w:eastAsia="Times New Roman"/>
          <w:spacing w:val="-6"/>
          <w:szCs w:val="28"/>
          <w:lang w:eastAsia="ru-RU"/>
        </w:rPr>
        <w:t>Усть-Лабинского района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z w:val="20"/>
          <w:szCs w:val="20"/>
          <w:lang w:eastAsia="ru-RU"/>
        </w:rPr>
      </w:pPr>
      <w:r w:rsidRPr="00306680">
        <w:rPr>
          <w:rFonts w:eastAsia="Times New Roman"/>
          <w:spacing w:val="-6"/>
          <w:szCs w:val="28"/>
          <w:lang w:eastAsia="ru-RU"/>
        </w:rPr>
        <w:t>от _________ 2017 год № ___</w:t>
      </w:r>
    </w:p>
    <w:p w:rsidR="00306680" w:rsidRPr="00306680" w:rsidRDefault="00306680" w:rsidP="00306680">
      <w:pPr>
        <w:ind w:firstLine="0"/>
        <w:rPr>
          <w:rFonts w:eastAsia="Times New Roman"/>
          <w:sz w:val="24"/>
          <w:lang w:eastAsia="ru-RU"/>
        </w:rPr>
      </w:pPr>
    </w:p>
    <w:p w:rsidR="00E8724B" w:rsidRPr="00306680" w:rsidRDefault="00E8724B" w:rsidP="00306680">
      <w:pPr>
        <w:ind w:firstLine="0"/>
        <w:jc w:val="center"/>
        <w:rPr>
          <w:b/>
          <w:szCs w:val="28"/>
        </w:rPr>
      </w:pPr>
      <w:r w:rsidRPr="00306680">
        <w:rPr>
          <w:b/>
          <w:szCs w:val="28"/>
        </w:rPr>
        <w:t>Порядок и сроки</w:t>
      </w:r>
    </w:p>
    <w:p w:rsidR="00E8724B" w:rsidRDefault="00E8724B" w:rsidP="00306680">
      <w:pPr>
        <w:ind w:firstLine="0"/>
        <w:jc w:val="center"/>
        <w:rPr>
          <w:b/>
          <w:szCs w:val="28"/>
        </w:rPr>
      </w:pPr>
      <w:r w:rsidRPr="00306680">
        <w:rPr>
          <w:b/>
          <w:szCs w:val="28"/>
        </w:rPr>
        <w:t>применения взысканий, предусмотренных статьями 14.1, 15, 27.1 Федерально</w:t>
      </w:r>
      <w:r w:rsidR="00306680">
        <w:rPr>
          <w:b/>
          <w:szCs w:val="28"/>
        </w:rPr>
        <w:t>го закона от 2 марта 2007 года № 25-ФЗ «</w:t>
      </w:r>
      <w:r w:rsidRPr="00306680">
        <w:rPr>
          <w:b/>
          <w:szCs w:val="28"/>
        </w:rPr>
        <w:t>О муниципально</w:t>
      </w:r>
      <w:r w:rsidR="00306680">
        <w:rPr>
          <w:b/>
          <w:szCs w:val="28"/>
        </w:rPr>
        <w:t>й службе в Российской Федерации»</w:t>
      </w:r>
    </w:p>
    <w:p w:rsidR="004F511B" w:rsidRDefault="004F511B" w:rsidP="00306680">
      <w:pPr>
        <w:ind w:firstLine="0"/>
        <w:jc w:val="center"/>
        <w:rPr>
          <w:b/>
          <w:szCs w:val="28"/>
        </w:rPr>
      </w:pPr>
    </w:p>
    <w:p w:rsidR="00306680" w:rsidRPr="004F511B" w:rsidRDefault="00306680" w:rsidP="00306680">
      <w:pPr>
        <w:ind w:firstLine="0"/>
        <w:jc w:val="center"/>
        <w:rPr>
          <w:szCs w:val="28"/>
        </w:rPr>
      </w:pPr>
      <w:r w:rsidRPr="004F511B">
        <w:rPr>
          <w:szCs w:val="28"/>
        </w:rPr>
        <w:t>1.Общие положения</w:t>
      </w:r>
    </w:p>
    <w:p w:rsidR="00E8724B" w:rsidRDefault="00E8724B" w:rsidP="004F511B">
      <w:pPr>
        <w:rPr>
          <w:szCs w:val="28"/>
        </w:rPr>
      </w:pPr>
      <w:r w:rsidRPr="00E8724B">
        <w:rPr>
          <w:szCs w:val="28"/>
        </w:rPr>
        <w:t xml:space="preserve">1. Настоящий Порядок (далее - Порядок) регулирует порядок и сроки применения дисциплинарных взысканий по отношению к муниципальным служащим администрации </w:t>
      </w:r>
      <w:r w:rsidR="004802D2">
        <w:rPr>
          <w:szCs w:val="28"/>
        </w:rPr>
        <w:t>Ладожского</w:t>
      </w:r>
      <w:r w:rsidR="00306680">
        <w:rPr>
          <w:szCs w:val="28"/>
        </w:rPr>
        <w:t xml:space="preserve"> сельского поселения Усть-Лабинского района</w:t>
      </w:r>
      <w:r w:rsidRPr="00E8724B">
        <w:rPr>
          <w:szCs w:val="28"/>
        </w:rPr>
        <w:t>, положений статей 14.1, 15, 27.1 Федерально</w:t>
      </w:r>
      <w:r w:rsidR="00306680">
        <w:rPr>
          <w:szCs w:val="28"/>
        </w:rPr>
        <w:t>го закона от 2 марта 2007 года № 25-ФЗ «</w:t>
      </w:r>
      <w:r w:rsidRPr="00E8724B">
        <w:rPr>
          <w:szCs w:val="28"/>
        </w:rPr>
        <w:t>О муниципально</w:t>
      </w:r>
      <w:r w:rsidR="00306680">
        <w:rPr>
          <w:szCs w:val="28"/>
        </w:rPr>
        <w:t>й службе в Российской Федерации»</w:t>
      </w:r>
      <w:r w:rsidRPr="00E8724B">
        <w:rPr>
          <w:szCs w:val="28"/>
        </w:rPr>
        <w:t>.</w:t>
      </w:r>
    </w:p>
    <w:p w:rsidR="004F511B" w:rsidRPr="00E8724B" w:rsidRDefault="004F511B" w:rsidP="004F511B">
      <w:pPr>
        <w:rPr>
          <w:szCs w:val="28"/>
        </w:rPr>
      </w:pPr>
    </w:p>
    <w:p w:rsidR="00E8724B" w:rsidRPr="004F511B" w:rsidRDefault="00E8724B" w:rsidP="00306680">
      <w:pPr>
        <w:ind w:firstLine="0"/>
        <w:jc w:val="center"/>
        <w:rPr>
          <w:szCs w:val="28"/>
        </w:rPr>
      </w:pPr>
      <w:r w:rsidRPr="004F511B">
        <w:rPr>
          <w:szCs w:val="28"/>
        </w:rPr>
        <w:t>2. Порядок и сроки применения дисциплинарного взыскания</w:t>
      </w: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>2.1. До применения дисциплинарного взыскания представитель нанимателя (работодатель)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>2.2. Перед применением дисциплинарного взыскания проводится служебная проверка.</w:t>
      </w: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t>2.3.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E8724B" w:rsidRDefault="00E8724B" w:rsidP="004F511B">
      <w:pPr>
        <w:rPr>
          <w:szCs w:val="28"/>
        </w:rPr>
      </w:pPr>
      <w:r w:rsidRPr="00E8724B">
        <w:rPr>
          <w:szCs w:val="28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4802D2" w:rsidRDefault="004802D2" w:rsidP="004F511B">
      <w:pPr>
        <w:rPr>
          <w:szCs w:val="28"/>
        </w:rPr>
      </w:pPr>
    </w:p>
    <w:p w:rsidR="004802D2" w:rsidRDefault="004802D2" w:rsidP="004F511B">
      <w:pPr>
        <w:rPr>
          <w:szCs w:val="28"/>
        </w:rPr>
      </w:pPr>
    </w:p>
    <w:p w:rsidR="004802D2" w:rsidRDefault="004802D2" w:rsidP="004F511B">
      <w:pPr>
        <w:rPr>
          <w:szCs w:val="28"/>
        </w:rPr>
      </w:pPr>
    </w:p>
    <w:p w:rsidR="004802D2" w:rsidRDefault="004802D2" w:rsidP="004F511B">
      <w:pPr>
        <w:rPr>
          <w:szCs w:val="28"/>
        </w:rPr>
      </w:pPr>
    </w:p>
    <w:p w:rsidR="004802D2" w:rsidRDefault="004802D2" w:rsidP="004F511B">
      <w:pPr>
        <w:rPr>
          <w:szCs w:val="28"/>
        </w:rPr>
      </w:pPr>
    </w:p>
    <w:p w:rsidR="00E8724B" w:rsidRPr="00E8724B" w:rsidRDefault="00E8724B" w:rsidP="004F511B">
      <w:pPr>
        <w:rPr>
          <w:szCs w:val="28"/>
        </w:rPr>
      </w:pPr>
      <w:r w:rsidRPr="00E8724B">
        <w:rPr>
          <w:szCs w:val="28"/>
        </w:rPr>
        <w:lastRenderedPageBreak/>
        <w:t>2.5.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2.6. Копия распоряжения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распоряжения.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2.7. Муниципальный служащий вправе обжаловать дисциплинарное взыскание в установленном действующим законодательством порядке.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 xml:space="preserve">2.8. Если в течение одного года со дня применения дисциплинарного взыскания, предусмотренного статьями 14.1. 15, 27.1 Федерального закона от 2 марта 2007 года </w:t>
      </w:r>
      <w:r w:rsidR="00244D67">
        <w:rPr>
          <w:szCs w:val="28"/>
        </w:rPr>
        <w:t>№ 25-ФЗ «</w:t>
      </w:r>
      <w:r w:rsidRPr="00E8724B">
        <w:rPr>
          <w:szCs w:val="28"/>
        </w:rPr>
        <w:t>О муниципально</w:t>
      </w:r>
      <w:r w:rsidR="00244D67">
        <w:rPr>
          <w:szCs w:val="28"/>
        </w:rPr>
        <w:t>й службе в Российской Федерации»</w:t>
      </w:r>
      <w:r w:rsidRPr="00E8724B">
        <w:rPr>
          <w:szCs w:val="28"/>
        </w:rPr>
        <w:t>, муниципальный служащий не подвергнут новому дисциплинарному взысканию, он считается не имеющим дисциплинарного взыскания.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2.9. Представитель нанимателя (работодатель)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>2.10. При освобождении муниципального служащего от замещаемой должности муниципальной службы в связи с дисциплинарным взысканием, он включается в кадровый резерв для замещения иной должности муниципальной службы на конкурсной основе.</w:t>
      </w:r>
    </w:p>
    <w:p w:rsidR="004802D2" w:rsidRPr="00E8724B" w:rsidRDefault="004802D2" w:rsidP="0009480B">
      <w:pPr>
        <w:rPr>
          <w:szCs w:val="28"/>
        </w:rPr>
      </w:pPr>
    </w:p>
    <w:p w:rsidR="00E8724B" w:rsidRPr="0009480B" w:rsidRDefault="00E8724B" w:rsidP="00244D67">
      <w:pPr>
        <w:ind w:firstLine="0"/>
        <w:jc w:val="center"/>
        <w:rPr>
          <w:szCs w:val="28"/>
        </w:rPr>
      </w:pPr>
      <w:r w:rsidRPr="0009480B">
        <w:rPr>
          <w:szCs w:val="28"/>
        </w:rPr>
        <w:t>3. Служебная проверка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3.1. Служебная проверка проводится по решению представителя нанимателя (работодателя) или по письменному заявлению муниципального служащего.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3.2. При проведении служебной проверки должны быть полностью, объективно и всесторонне установлены: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1) факт совершения муниципальным служащим дисциплинарного проступка;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2) вина муниципального служащего;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Pr="00E8724B" w:rsidRDefault="004802D2" w:rsidP="0009480B">
      <w:pPr>
        <w:rPr>
          <w:szCs w:val="28"/>
        </w:rPr>
      </w:pP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lastRenderedPageBreak/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3.3. 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 xml:space="preserve">3.4. Проведение служебной проверки </w:t>
      </w:r>
      <w:r w:rsidR="00244D67">
        <w:rPr>
          <w:szCs w:val="28"/>
        </w:rPr>
        <w:t xml:space="preserve">общему отделу администрации </w:t>
      </w:r>
      <w:r w:rsidR="004802D2">
        <w:rPr>
          <w:szCs w:val="28"/>
        </w:rPr>
        <w:t>Ладожского</w:t>
      </w:r>
      <w:r w:rsidR="00244D67">
        <w:rPr>
          <w:szCs w:val="28"/>
        </w:rPr>
        <w:t xml:space="preserve"> сельского поселения Усть-Лабинского района</w:t>
      </w:r>
      <w:r w:rsidRPr="00E8724B">
        <w:rPr>
          <w:szCs w:val="28"/>
        </w:rPr>
        <w:t>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 (работодателю), назначившему служебную проверку, в форме письменного заключения.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 (работодателем), назначившим служебную проверку.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3.8. Муниципальный служащий, в отношении которого проводится служебная проверка, имеет право: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3.9. В письменном заключении по результатам служебной проверки указываются: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>1) факты и обстоятельства, установленные по результатам служебной проверки;</w:t>
      </w: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Default="004802D2" w:rsidP="0009480B">
      <w:pPr>
        <w:rPr>
          <w:szCs w:val="28"/>
        </w:rPr>
      </w:pPr>
    </w:p>
    <w:p w:rsidR="004802D2" w:rsidRPr="00E8724B" w:rsidRDefault="004802D2" w:rsidP="0009480B">
      <w:pPr>
        <w:rPr>
          <w:szCs w:val="28"/>
        </w:rPr>
      </w:pP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lastRenderedPageBreak/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 xml:space="preserve">3.10. Письменное заключение по результатам служебной проверки подписывается </w:t>
      </w:r>
      <w:r w:rsidR="00AE26F3">
        <w:rPr>
          <w:szCs w:val="28"/>
        </w:rPr>
        <w:t xml:space="preserve">главой </w:t>
      </w:r>
      <w:r w:rsidR="004802D2">
        <w:rPr>
          <w:szCs w:val="28"/>
        </w:rPr>
        <w:t>Ладожского</w:t>
      </w:r>
      <w:r w:rsidR="00AE26F3">
        <w:rPr>
          <w:szCs w:val="28"/>
        </w:rPr>
        <w:t xml:space="preserve"> сельского поселения Усть-Лабинского района </w:t>
      </w:r>
      <w:r w:rsidR="00AE26F3" w:rsidRPr="00E8724B">
        <w:rPr>
          <w:szCs w:val="28"/>
        </w:rPr>
        <w:t>и</w:t>
      </w:r>
      <w:r w:rsidRPr="00E8724B">
        <w:rPr>
          <w:szCs w:val="28"/>
        </w:rPr>
        <w:t xml:space="preserve"> приобщается к личному делу муниципального служащего, в отношении которого проводилась служебная проверка.</w:t>
      </w:r>
    </w:p>
    <w:p w:rsidR="004802D2" w:rsidRPr="00E8724B" w:rsidRDefault="004802D2" w:rsidP="0009480B">
      <w:pPr>
        <w:rPr>
          <w:szCs w:val="28"/>
        </w:rPr>
      </w:pPr>
    </w:p>
    <w:p w:rsidR="00E8724B" w:rsidRPr="0009480B" w:rsidRDefault="00E8724B" w:rsidP="00AE26F3">
      <w:pPr>
        <w:ind w:firstLine="0"/>
        <w:jc w:val="center"/>
        <w:rPr>
          <w:szCs w:val="28"/>
        </w:rPr>
      </w:pPr>
      <w:r w:rsidRPr="0009480B">
        <w:rPr>
          <w:szCs w:val="28"/>
        </w:rPr>
        <w:t>4. Виды возможной дисциплинарной ответственности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4.1.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1) замечание;</w:t>
      </w:r>
    </w:p>
    <w:p w:rsidR="00E8724B" w:rsidRPr="00E8724B" w:rsidRDefault="00E8724B" w:rsidP="0009480B">
      <w:pPr>
        <w:rPr>
          <w:szCs w:val="28"/>
        </w:rPr>
      </w:pPr>
      <w:r w:rsidRPr="00E8724B">
        <w:rPr>
          <w:szCs w:val="28"/>
        </w:rPr>
        <w:t>2) выговор;</w:t>
      </w:r>
    </w:p>
    <w:p w:rsidR="00E8724B" w:rsidRDefault="00E8724B" w:rsidP="0009480B">
      <w:pPr>
        <w:rPr>
          <w:szCs w:val="28"/>
        </w:rPr>
      </w:pPr>
      <w:r w:rsidRPr="00E8724B">
        <w:rPr>
          <w:szCs w:val="28"/>
        </w:rPr>
        <w:t>3) увольнение с муниципальной службы по соответствующим основаниям, в связи с утратой доверия в частности.</w:t>
      </w:r>
    </w:p>
    <w:p w:rsidR="004802D2" w:rsidRPr="00E8724B" w:rsidRDefault="004802D2" w:rsidP="0009480B">
      <w:pPr>
        <w:rPr>
          <w:szCs w:val="28"/>
        </w:rPr>
      </w:pPr>
    </w:p>
    <w:p w:rsidR="00E8724B" w:rsidRPr="0009480B" w:rsidRDefault="00E8724B" w:rsidP="00AE26F3">
      <w:pPr>
        <w:ind w:firstLine="0"/>
        <w:jc w:val="center"/>
        <w:rPr>
          <w:szCs w:val="28"/>
        </w:rPr>
      </w:pPr>
      <w:r w:rsidRPr="0009480B">
        <w:rPr>
          <w:szCs w:val="28"/>
        </w:rPr>
        <w:t>5. Основания применения дисциплинарной ответственности</w:t>
      </w:r>
    </w:p>
    <w:p w:rsidR="0073079D" w:rsidRDefault="00E8724B" w:rsidP="0009480B">
      <w:pPr>
        <w:rPr>
          <w:szCs w:val="28"/>
        </w:rPr>
      </w:pPr>
      <w:r w:rsidRPr="00E8724B">
        <w:rPr>
          <w:szCs w:val="28"/>
        </w:rPr>
        <w:t xml:space="preserve">5.1. Основанием для применения дисциплинарного взыскания по отношению к муниципальному служащему администрации </w:t>
      </w:r>
      <w:r w:rsidR="004802D2">
        <w:rPr>
          <w:szCs w:val="28"/>
        </w:rPr>
        <w:t>Ладожского</w:t>
      </w:r>
      <w:r w:rsidR="00AE26F3">
        <w:rPr>
          <w:szCs w:val="28"/>
        </w:rPr>
        <w:t xml:space="preserve"> сельского поселения Усть-Лабинского района</w:t>
      </w:r>
      <w:r w:rsidRPr="00E8724B">
        <w:rPr>
          <w:szCs w:val="28"/>
        </w:rPr>
        <w:t>, являются нарушения требований законодательства о муниципальной службе в Российской Федерации, нарушение Трудового кодекса Российской Федерации, муниципальных нормативных правовых актов.</w:t>
      </w:r>
    </w:p>
    <w:p w:rsidR="00AE26F3" w:rsidRDefault="00AE26F3" w:rsidP="00E8724B">
      <w:pPr>
        <w:ind w:firstLine="0"/>
        <w:rPr>
          <w:szCs w:val="28"/>
        </w:rPr>
      </w:pPr>
    </w:p>
    <w:p w:rsidR="00317835" w:rsidRDefault="00317835" w:rsidP="00E8724B">
      <w:pPr>
        <w:ind w:firstLine="0"/>
        <w:rPr>
          <w:szCs w:val="28"/>
        </w:rPr>
      </w:pPr>
    </w:p>
    <w:p w:rsidR="004802D2" w:rsidRDefault="004802D2" w:rsidP="00E8724B">
      <w:pPr>
        <w:ind w:firstLine="0"/>
        <w:rPr>
          <w:szCs w:val="28"/>
        </w:rPr>
      </w:pPr>
    </w:p>
    <w:p w:rsidR="004802D2" w:rsidRDefault="004802D2" w:rsidP="00E8724B">
      <w:pPr>
        <w:ind w:firstLine="0"/>
        <w:rPr>
          <w:szCs w:val="28"/>
        </w:rPr>
      </w:pPr>
    </w:p>
    <w:p w:rsidR="004802D2" w:rsidRPr="00306680" w:rsidRDefault="004802D2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Глава </w:t>
      </w:r>
      <w:r>
        <w:rPr>
          <w:rFonts w:eastAsia="Times New Roman"/>
          <w:spacing w:val="-7"/>
          <w:szCs w:val="28"/>
          <w:lang w:eastAsia="ru-RU"/>
        </w:rPr>
        <w:t xml:space="preserve"> Ладожского </w:t>
      </w:r>
      <w:r w:rsidRPr="00306680">
        <w:rPr>
          <w:rFonts w:eastAsia="Times New Roman"/>
          <w:spacing w:val="-7"/>
          <w:szCs w:val="28"/>
          <w:lang w:eastAsia="ru-RU"/>
        </w:rPr>
        <w:t xml:space="preserve"> сельского поселения</w:t>
      </w:r>
    </w:p>
    <w:p w:rsidR="00AE26F3" w:rsidRDefault="004802D2" w:rsidP="004802D2">
      <w:pPr>
        <w:ind w:firstLine="0"/>
        <w:rPr>
          <w:szCs w:val="28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Усть-Лабинского района                                                                            </w:t>
      </w:r>
      <w:r>
        <w:rPr>
          <w:rFonts w:eastAsia="Times New Roman"/>
          <w:spacing w:val="-7"/>
          <w:szCs w:val="28"/>
          <w:lang w:eastAsia="ru-RU"/>
        </w:rPr>
        <w:t>Т. М. Марчук</w:t>
      </w:r>
    </w:p>
    <w:p w:rsidR="00AE26F3" w:rsidRPr="00E8724B" w:rsidRDefault="00AE26F3" w:rsidP="00E8724B">
      <w:pPr>
        <w:ind w:firstLine="0"/>
        <w:rPr>
          <w:szCs w:val="28"/>
        </w:rPr>
      </w:pPr>
    </w:p>
    <w:sectPr w:rsidR="00AE26F3" w:rsidRPr="00E8724B" w:rsidSect="000948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35E0"/>
    <w:rsid w:val="000705EA"/>
    <w:rsid w:val="0009480B"/>
    <w:rsid w:val="000E3D9D"/>
    <w:rsid w:val="00175538"/>
    <w:rsid w:val="001C5F65"/>
    <w:rsid w:val="00244D67"/>
    <w:rsid w:val="00276DBA"/>
    <w:rsid w:val="00291016"/>
    <w:rsid w:val="002B0800"/>
    <w:rsid w:val="003021CD"/>
    <w:rsid w:val="00306680"/>
    <w:rsid w:val="00317835"/>
    <w:rsid w:val="00343BB1"/>
    <w:rsid w:val="003A084B"/>
    <w:rsid w:val="003F48AC"/>
    <w:rsid w:val="004802D2"/>
    <w:rsid w:val="004F511B"/>
    <w:rsid w:val="006475BB"/>
    <w:rsid w:val="0073079D"/>
    <w:rsid w:val="007338AC"/>
    <w:rsid w:val="007F7BC2"/>
    <w:rsid w:val="008A6D62"/>
    <w:rsid w:val="00A135E0"/>
    <w:rsid w:val="00A666C9"/>
    <w:rsid w:val="00A96F9F"/>
    <w:rsid w:val="00AD4D09"/>
    <w:rsid w:val="00AE26F3"/>
    <w:rsid w:val="00B511CB"/>
    <w:rsid w:val="00B51CC9"/>
    <w:rsid w:val="00C822BF"/>
    <w:rsid w:val="00C82B4D"/>
    <w:rsid w:val="00E72502"/>
    <w:rsid w:val="00E8724B"/>
    <w:rsid w:val="00E97685"/>
    <w:rsid w:val="00F01C89"/>
    <w:rsid w:val="00FB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Admin</cp:lastModifiedBy>
  <cp:revision>2</cp:revision>
  <cp:lastPrinted>2017-12-18T06:43:00Z</cp:lastPrinted>
  <dcterms:created xsi:type="dcterms:W3CDTF">2017-12-19T11:16:00Z</dcterms:created>
  <dcterms:modified xsi:type="dcterms:W3CDTF">2017-12-19T11:16:00Z</dcterms:modified>
</cp:coreProperties>
</file>